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31C" w:rsidRDefault="0018331C" w:rsidP="0018331C">
      <w:pPr>
        <w:autoSpaceDE w:val="0"/>
        <w:autoSpaceDN w:val="0"/>
        <w:adjustRightInd w:val="0"/>
        <w:spacing w:after="0" w:line="240" w:lineRule="auto"/>
        <w:ind w:left="4956"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ПРИЛОЖЕНИЕ № 4</w:t>
      </w:r>
    </w:p>
    <w:p w:rsidR="0018331C" w:rsidRDefault="0018331C" w:rsidP="0018331C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к приказу Минобразования</w:t>
      </w:r>
    </w:p>
    <w:p w:rsidR="0018331C" w:rsidRDefault="0018331C" w:rsidP="0018331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Новосибирской   области</w:t>
      </w:r>
    </w:p>
    <w:p w:rsidR="0018331C" w:rsidRDefault="0018331C" w:rsidP="0018331C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от ______ №______</w:t>
      </w:r>
    </w:p>
    <w:p w:rsidR="0018331C" w:rsidRDefault="0018331C" w:rsidP="0018331C">
      <w:pPr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331C" w:rsidRDefault="0018331C" w:rsidP="0018331C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«Утверждено</w:t>
      </w:r>
    </w:p>
    <w:p w:rsidR="0018331C" w:rsidRDefault="0018331C" w:rsidP="0018331C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приказом Минобразования</w:t>
      </w:r>
    </w:p>
    <w:p w:rsidR="0018331C" w:rsidRDefault="0018331C" w:rsidP="0018331C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Новосибирской области</w:t>
      </w:r>
    </w:p>
    <w:p w:rsidR="0018331C" w:rsidRDefault="0018331C" w:rsidP="0018331C">
      <w:pPr>
        <w:autoSpaceDE w:val="0"/>
        <w:autoSpaceDN w:val="0"/>
        <w:adjustRightInd w:val="0"/>
        <w:spacing w:after="0" w:line="240" w:lineRule="auto"/>
        <w:ind w:left="4248" w:right="-2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от 28.12.2023 № 2781</w:t>
      </w:r>
    </w:p>
    <w:p w:rsidR="0018331C" w:rsidRPr="009E36FB" w:rsidRDefault="0018331C" w:rsidP="0018331C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7B8F" w:rsidRDefault="00787B8F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36FB" w:rsidRDefault="009E36FB" w:rsidP="001833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7FD8" w:rsidRPr="001A47D4" w:rsidRDefault="00497FD8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 w:rsidR="001250FD">
        <w:rPr>
          <w:rFonts w:ascii="Times New Roman" w:hAnsi="Times New Roman" w:cs="Times New Roman"/>
          <w:sz w:val="24"/>
          <w:szCs w:val="24"/>
        </w:rPr>
        <w:t>25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97FD8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4A3F24">
        <w:rPr>
          <w:rFonts w:ascii="Times New Roman" w:hAnsi="Times New Roman" w:cs="Times New Roman"/>
          <w:sz w:val="24"/>
          <w:szCs w:val="24"/>
        </w:rPr>
        <w:t>2</w:t>
      </w:r>
      <w:r w:rsidR="00F55D9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55D9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F55D9D">
        <w:rPr>
          <w:rFonts w:ascii="Times New Roman" w:hAnsi="Times New Roman" w:cs="Times New Roman"/>
          <w:sz w:val="24"/>
          <w:szCs w:val="24"/>
        </w:rPr>
        <w:t>6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08"/>
        <w:gridCol w:w="2212"/>
        <w:gridCol w:w="1296"/>
      </w:tblGrid>
      <w:tr w:rsidR="004D7E0A" w:rsidRPr="001A47D4" w:rsidTr="004D7E0A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D7E0A" w:rsidRPr="001A47D4" w:rsidTr="00F13010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8169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4D7E0A" w:rsidRPr="001A47D4" w:rsidRDefault="00454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D7E0A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4D7E0A" w:rsidRPr="001A47D4" w:rsidTr="00F13010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D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общеобразовательное учреждение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50FD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 «Кадетская школа-интернат «Сибирский кадетский корпус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Default="004D7E0A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  <w:p w:rsidR="00F13010" w:rsidRPr="001A47D4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F13010">
        <w:trPr>
          <w:trHeight w:val="489"/>
        </w:trPr>
        <w:tc>
          <w:tcPr>
            <w:tcW w:w="7338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деятельности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государственного учреждения Новосибирской 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87B8F" w:rsidRDefault="00787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B8F" w:rsidRDefault="00787B8F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B8F" w:rsidRDefault="00787B8F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B8F" w:rsidRDefault="00787B8F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0D1B66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AA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  <w:r w:rsidR="00787B8F">
              <w:rPr>
                <w:rFonts w:ascii="Times New Roman" w:hAnsi="Times New Roman" w:cs="Times New Roman"/>
                <w:sz w:val="24"/>
                <w:szCs w:val="24"/>
              </w:rPr>
              <w:t>основное общее</w:t>
            </w: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F13010" w:rsidRPr="001A47D4" w:rsidTr="00F13010">
        <w:trPr>
          <w:trHeight w:val="600"/>
        </w:trPr>
        <w:tc>
          <w:tcPr>
            <w:tcW w:w="73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 реестру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787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93F" w:rsidRPr="001A47D4" w:rsidTr="0081693F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693F" w:rsidRPr="008A3155" w:rsidRDefault="008A31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1250FD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D">
              <w:rPr>
                <w:rFonts w:ascii="Times New Roman" w:hAnsi="Times New Roman" w:cs="Times New Roman"/>
                <w:sz w:val="24"/>
                <w:szCs w:val="24"/>
              </w:rPr>
              <w:t>85.13</w:t>
            </w:r>
          </w:p>
          <w:p w:rsidR="0081693F" w:rsidRPr="001A47D4" w:rsidRDefault="0081693F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93F" w:rsidRPr="001A47D4" w:rsidTr="0081693F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81693F" w:rsidRPr="001A47D4" w:rsidRDefault="00816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1250FD">
        <w:trPr>
          <w:trHeight w:val="70"/>
        </w:trPr>
        <w:tc>
          <w:tcPr>
            <w:tcW w:w="7338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1250FD">
        <w:trPr>
          <w:trHeight w:val="486"/>
        </w:trPr>
        <w:tc>
          <w:tcPr>
            <w:tcW w:w="7338" w:type="dxa"/>
            <w:vMerge/>
            <w:tcBorders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92C9C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>
        <w:rPr>
          <w:rFonts w:ascii="Times New Roman" w:hAnsi="Times New Roman" w:cs="Times New Roman"/>
          <w:sz w:val="24"/>
          <w:szCs w:val="24"/>
        </w:rPr>
        <w:t>услугах</w:t>
      </w:r>
    </w:p>
    <w:p w:rsidR="00304006" w:rsidRPr="001A47D4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>
        <w:rPr>
          <w:rFonts w:ascii="Times New Roman" w:hAnsi="Times New Roman" w:cs="Times New Roman"/>
          <w:sz w:val="24"/>
          <w:szCs w:val="24"/>
        </w:rPr>
        <w:t>1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6"/>
        <w:gridCol w:w="1774"/>
        <w:gridCol w:w="1310"/>
      </w:tblGrid>
      <w:tr w:rsidR="001250FD" w:rsidRPr="001A47D4" w:rsidTr="001250FD">
        <w:trPr>
          <w:trHeight w:val="239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1A47D4" w:rsidRDefault="001250FD" w:rsidP="0012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rPr>
          <w:trHeight w:val="222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1A47D4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rPr>
          <w:trHeight w:val="462"/>
        </w:trPr>
        <w:tc>
          <w:tcPr>
            <w:tcW w:w="7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1A47D4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34.787.0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rPr>
          <w:trHeight w:val="58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1A47D4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1A47D4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rPr>
          <w:trHeight w:val="530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AA5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1A47D4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1A47D4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243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35"/>
        <w:gridCol w:w="1842"/>
        <w:gridCol w:w="1151"/>
        <w:gridCol w:w="1415"/>
        <w:gridCol w:w="1120"/>
        <w:gridCol w:w="992"/>
        <w:gridCol w:w="1701"/>
        <w:gridCol w:w="992"/>
        <w:gridCol w:w="992"/>
        <w:gridCol w:w="709"/>
        <w:gridCol w:w="709"/>
        <w:gridCol w:w="709"/>
        <w:gridCol w:w="1276"/>
      </w:tblGrid>
      <w:tr w:rsidR="001250FD" w:rsidRPr="001A47D4" w:rsidTr="001250FD">
        <w:trPr>
          <w:trHeight w:val="1192"/>
        </w:trPr>
        <w:tc>
          <w:tcPr>
            <w:tcW w:w="1635" w:type="dxa"/>
            <w:vMerge w:val="restart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408" w:type="dxa"/>
            <w:gridSpan w:val="3"/>
            <w:vMerge w:val="restart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12" w:type="dxa"/>
            <w:gridSpan w:val="2"/>
            <w:vMerge w:val="restart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250FD" w:rsidRPr="001A47D4" w:rsidTr="001250FD">
        <w:trPr>
          <w:trHeight w:val="179"/>
        </w:trPr>
        <w:tc>
          <w:tcPr>
            <w:tcW w:w="1635" w:type="dxa"/>
            <w:vMerge/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8" w:type="dxa"/>
            <w:gridSpan w:val="3"/>
            <w:vMerge/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  <w:vMerge/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84" w:type="dxa"/>
            <w:gridSpan w:val="2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rPr>
          <w:trHeight w:val="495"/>
        </w:trPr>
        <w:tc>
          <w:tcPr>
            <w:tcW w:w="1635" w:type="dxa"/>
            <w:vMerge/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1" w:type="dxa"/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20" w:type="dxa"/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rPr>
          <w:trHeight w:val="230"/>
        </w:trPr>
        <w:tc>
          <w:tcPr>
            <w:tcW w:w="1635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1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20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2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50FD" w:rsidRPr="007F33EB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250FD" w:rsidRPr="001A47D4" w:rsidTr="001250FD">
        <w:trPr>
          <w:trHeight w:val="354"/>
        </w:trPr>
        <w:tc>
          <w:tcPr>
            <w:tcW w:w="1635" w:type="dxa"/>
            <w:vMerge w:val="restart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801012О.99.0.БА81АЦ60001</w:t>
            </w:r>
          </w:p>
        </w:tc>
        <w:tc>
          <w:tcPr>
            <w:tcW w:w="1842" w:type="dxa"/>
            <w:vMerge w:val="restart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151" w:type="dxa"/>
            <w:vMerge w:val="restart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20" w:type="dxa"/>
            <w:vMerge w:val="restart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1A47D4" w:rsidTr="001250FD">
        <w:trPr>
          <w:trHeight w:val="246"/>
        </w:trPr>
        <w:tc>
          <w:tcPr>
            <w:tcW w:w="1635" w:type="dxa"/>
            <w:vMerge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vMerge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2" w:type="dxa"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26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765"/>
        <w:gridCol w:w="1134"/>
        <w:gridCol w:w="1134"/>
        <w:gridCol w:w="1134"/>
        <w:gridCol w:w="1275"/>
        <w:gridCol w:w="1701"/>
        <w:gridCol w:w="1701"/>
        <w:gridCol w:w="1134"/>
        <w:gridCol w:w="993"/>
        <w:gridCol w:w="992"/>
        <w:gridCol w:w="992"/>
      </w:tblGrid>
      <w:tr w:rsidR="001250FD" w:rsidRPr="001A47D4" w:rsidTr="006755A2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0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1250FD" w:rsidRPr="001A47D4" w:rsidTr="006755A2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1250FD" w:rsidRPr="001A47D4" w:rsidTr="006755A2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6755A2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1250FD" w:rsidRPr="001A47D4" w:rsidTr="006755A2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801012О.99.0.БА81АЦ60001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Число обучающихся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667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667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667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</w:tbl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1250FD" w:rsidRPr="001A47D4" w:rsidTr="001250FD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01458" w:rsidRDefault="00401458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1458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401458" w:rsidRPr="00401458">
        <w:t xml:space="preserve"> </w:t>
      </w:r>
      <w:r w:rsidR="00401458" w:rsidRPr="00401458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250FD" w:rsidRPr="008020B9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1"/>
        <w:gridCol w:w="5171"/>
        <w:gridCol w:w="2126"/>
      </w:tblGrid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государственного образовательного учреждения (www.scc-nsk.ru)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документы учреждения (устав, лицензия, свидетельство и т.д.),  режим работы учреждения, адрес, схема проезда,  информацию о реализации программ начального общего, основного общего, среднего общего образования, а также дополнительных общеобразовательных программ, о зачислении в государственное общеобразовательное учреждение,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графиках, о порядке проведения государственной (итоговой) аттестации обучающихся, освоивших основные и дополнительные общеобразовательные программы и т.д. в соответствии с постановлением Правительства Российской Федерации от 10.07.2013 № 582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организации", ст. 29 Федерального закона от 29.12.2012 № 273-ФЗ "Об образовании в Российской Федерации"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10 дней после внесения изменений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Официальный сайт для размещения информации о текущей успеваемости (https://shkola.nso.ru)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успеваемость учащихся, ведение дневника и журнала успеваемости в электронном виде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Публичный доклад государственного образовательного учреждения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письмом Министерства образования и науки Российской Федерации от 28.10.2010 № 13-312 "О подготовке публичных докладов"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для размещения информации о государственных учреждениях (http://bus.gov.ru)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приказом Министерства финансов Российской Федерации от 21.07.2011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5 рабочих дней после внесения изменений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стенд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и оперативная информация о деятельности общеобразовательного учреждения и системе взаимодействия с потребителями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1250FD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Раздел 2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6"/>
        <w:gridCol w:w="1774"/>
        <w:gridCol w:w="1310"/>
      </w:tblGrid>
      <w:tr w:rsidR="001250FD" w:rsidRPr="006C35F0" w:rsidTr="001250FD">
        <w:trPr>
          <w:trHeight w:val="239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образования, интегрированных с дополнительными общеразвивающими программами, имеющими целью подготовку несовершеннолетних обучающихся к военной или иной государственной службе, в том числе к государственной службе российского казачества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35.789.0</w:t>
            </w:r>
          </w:p>
        </w:tc>
      </w:tr>
      <w:tr w:rsidR="001250FD" w:rsidRPr="006C35F0" w:rsidTr="001250FD">
        <w:trPr>
          <w:trHeight w:val="58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B2F">
              <w:rPr>
                <w:rFonts w:ascii="Times New Roman" w:hAnsi="Times New Roman" w:cs="Times New Roman"/>
                <w:sz w:val="24"/>
                <w:szCs w:val="24"/>
              </w:rPr>
              <w:t>Физические лица из числа годных по состоянию здоровья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281"/>
        <w:gridCol w:w="1134"/>
        <w:gridCol w:w="1134"/>
        <w:gridCol w:w="1134"/>
        <w:gridCol w:w="1134"/>
        <w:gridCol w:w="1617"/>
        <w:gridCol w:w="992"/>
        <w:gridCol w:w="993"/>
        <w:gridCol w:w="992"/>
        <w:gridCol w:w="992"/>
        <w:gridCol w:w="888"/>
        <w:gridCol w:w="1322"/>
      </w:tblGrid>
      <w:tr w:rsidR="001250FD" w:rsidRPr="006C35F0" w:rsidTr="001250FD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5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250FD" w:rsidRPr="006C35F0" w:rsidTr="001250FD">
        <w:trPr>
          <w:trHeight w:val="1008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3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50FD" w:rsidRPr="006C35F0" w:rsidTr="001250FD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802111О.99.0.БА94АА00001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354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94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832"/>
        <w:gridCol w:w="1156"/>
        <w:gridCol w:w="1156"/>
        <w:gridCol w:w="1272"/>
        <w:gridCol w:w="1098"/>
        <w:gridCol w:w="2122"/>
        <w:gridCol w:w="1276"/>
        <w:gridCol w:w="1134"/>
        <w:gridCol w:w="992"/>
        <w:gridCol w:w="992"/>
        <w:gridCol w:w="993"/>
      </w:tblGrid>
      <w:tr w:rsidR="001250FD" w:rsidRPr="006C35F0" w:rsidTr="001250FD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1250FD" w:rsidRPr="006C35F0" w:rsidTr="001250FD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250FD" w:rsidRPr="006C35F0" w:rsidTr="001250FD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1250FD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802111О.99.0.БА94АА00001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Число обучающихся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454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54E0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454E00" w:rsidP="00266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454E00" w:rsidP="00266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1250FD" w:rsidRPr="001A47D4" w:rsidTr="001250FD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01458" w:rsidRDefault="00401458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1458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401458" w:rsidRPr="00401458">
        <w:t xml:space="preserve"> </w:t>
      </w:r>
      <w:r w:rsidR="00401458" w:rsidRPr="00401458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250FD" w:rsidRPr="008020B9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17"/>
        <w:gridCol w:w="5171"/>
        <w:gridCol w:w="2126"/>
      </w:tblGrid>
      <w:tr w:rsidR="001250FD" w:rsidRPr="001A47D4" w:rsidTr="00694A49"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250FD" w:rsidRPr="001A47D4" w:rsidTr="00694A49"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250FD" w:rsidRPr="001A47D4" w:rsidTr="00694A49"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государственного образовательного учреждения (www.scc-nsk.ru)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документы учреждения (устав, лицензия, свидетельство и т.д.),  режим работы учреждения, адрес, схема проезда,  информацию о реализации программ начального общего, основного общего, среднего общего образования, а также дополнительных общеобразовательных программ, о зачислении в государственное общеобразовательное учреждение,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графиках, о порядке проведения государственной (итоговой) аттестации обучающихся, освоивших основные и дополнительные общеобразовательные программы и т.д. в соответствии с постановлением Правительства Российской Федерации от 10.07.2013 № 582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организации", ст. 29 Федерального закона от 29.12.2012 № 273-ФЗ "Об образовании в Российской Федерации"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10 дней после внесения изменений</w:t>
            </w:r>
          </w:p>
        </w:tc>
      </w:tr>
      <w:tr w:rsidR="001250FD" w:rsidRPr="001A47D4" w:rsidTr="00694A49"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Официальный сайт для размещения информации о текущей успеваемости (https://shkola.nso.ru)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успеваемость учащихся, ведение дневника и журнала успеваемости в электронном виде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1250FD" w:rsidRPr="001A47D4" w:rsidTr="00694A49"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Публичный доклад государственного образовательного учреждения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письмом Министерства образования и науки Российской Федерации от 28.10.2010 № 13-312 "О подготовке публичных докладов"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250FD" w:rsidRPr="001A47D4" w:rsidTr="00694A49"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для размещения информации о государственных учреждениях (http://bus.gov.ru)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приказом Министерства финансов Российской Федерации от 21.07.2011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5 рабочих дней после внесения изменений</w:t>
            </w:r>
          </w:p>
        </w:tc>
      </w:tr>
      <w:tr w:rsidR="001250FD" w:rsidRPr="001A47D4" w:rsidTr="00694A49"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стенд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и оперативная информация о деятельности общеобразовательного учреждения и системе взаимодействия с потребителями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1250FD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Раздел 3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6"/>
        <w:gridCol w:w="1774"/>
        <w:gridCol w:w="1310"/>
      </w:tblGrid>
      <w:tr w:rsidR="001250FD" w:rsidRPr="006C35F0" w:rsidTr="001250FD">
        <w:trPr>
          <w:trHeight w:val="239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образования, интегрированных с дополнительными общеразвивающими программами, имеющими целью подготовку несовершеннолетних обучающихся к военной или иной государственной службе, в том числе к государственной службе российского казачества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36.792.0</w:t>
            </w:r>
          </w:p>
        </w:tc>
      </w:tr>
      <w:tr w:rsidR="001250FD" w:rsidRPr="006C35F0" w:rsidTr="001250FD">
        <w:trPr>
          <w:trHeight w:val="58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51"/>
        <w:gridCol w:w="1418"/>
        <w:gridCol w:w="1134"/>
        <w:gridCol w:w="1134"/>
        <w:gridCol w:w="992"/>
        <w:gridCol w:w="1276"/>
        <w:gridCol w:w="1617"/>
        <w:gridCol w:w="992"/>
        <w:gridCol w:w="993"/>
        <w:gridCol w:w="992"/>
        <w:gridCol w:w="992"/>
        <w:gridCol w:w="888"/>
        <w:gridCol w:w="1605"/>
      </w:tblGrid>
      <w:tr w:rsidR="001250FD" w:rsidRPr="006C35F0" w:rsidTr="001250FD">
        <w:trPr>
          <w:trHeight w:val="625"/>
        </w:trPr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250FD" w:rsidRPr="006C35F0" w:rsidTr="001250FD">
        <w:trPr>
          <w:trHeight w:val="637"/>
        </w:trPr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95"/>
        </w:trPr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30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50FD" w:rsidRPr="006C35F0" w:rsidTr="001250FD">
        <w:trPr>
          <w:trHeight w:val="354"/>
        </w:trPr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802112О.99.0.ББ09АА00001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354"/>
        </w:trPr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94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832"/>
        <w:gridCol w:w="1156"/>
        <w:gridCol w:w="1156"/>
        <w:gridCol w:w="1272"/>
        <w:gridCol w:w="1098"/>
        <w:gridCol w:w="2122"/>
        <w:gridCol w:w="1276"/>
        <w:gridCol w:w="1134"/>
        <w:gridCol w:w="992"/>
        <w:gridCol w:w="992"/>
        <w:gridCol w:w="993"/>
      </w:tblGrid>
      <w:tr w:rsidR="001250FD" w:rsidRPr="006C35F0" w:rsidTr="001250FD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1250FD" w:rsidRPr="006C35F0" w:rsidTr="001250FD">
        <w:trPr>
          <w:trHeight w:val="716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250FD" w:rsidRPr="006C35F0" w:rsidTr="001250FD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1250FD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802112О.99.0.ББ09АА00001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Число обучающихся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454E00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454E00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454E00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1250FD" w:rsidRPr="001A47D4" w:rsidTr="001250FD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01458" w:rsidRDefault="00401458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401458" w:rsidRPr="00401458">
        <w:t xml:space="preserve"> </w:t>
      </w:r>
      <w:r w:rsidR="00401458" w:rsidRPr="00401458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250FD" w:rsidRPr="008020B9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49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9"/>
        <w:gridCol w:w="5454"/>
        <w:gridCol w:w="2126"/>
      </w:tblGrid>
      <w:tr w:rsidR="001250FD" w:rsidRPr="001A47D4" w:rsidTr="001250F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250FD" w:rsidRPr="001A47D4" w:rsidTr="001250F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250FD" w:rsidRPr="001A47D4" w:rsidTr="001250F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государственного образовательного учреждения (www.scc-nsk.ru)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документы учреждения (устав, лицензия, свидетельство и т.д.),  режим работы учреждения, адрес, схема проезда,  информацию о реализации программ начального общего, основного общего, среднего общего образования, а также дополнительных общеобразовательных программ, о зачислении в государственное общеобразовательное учреждение,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графиках, о порядке проведения государственной (итоговой) аттестации обучающихся, освоивших основные и дополнительные общеобразовательные программы и т.д. в соответствии с постановлением Правительства Российской Федерации от 10.07.2013 № 582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организации", ст. 29 Федерального закона от 29.12.2012 № 273-ФЗ "Об образовании в Российской Федерации"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10 дней после внесения изменений</w:t>
            </w:r>
          </w:p>
        </w:tc>
      </w:tr>
      <w:tr w:rsidR="001250FD" w:rsidRPr="001A47D4" w:rsidTr="001250F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Официальный сайт для размещения информации о текущей успеваемости (https://shkola.nso.ru)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успеваемость учащихся, ведение дневника и журнала успеваемости в электронном виде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1250FD" w:rsidRPr="001A47D4" w:rsidTr="001250F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Публичный доклад государственного образовательного учреждения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письмом Министерства образования и науки Российской Федерации от 28.10.2010 № 13-312 "О подготовке публичных докладов"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250FD" w:rsidRPr="001A47D4" w:rsidTr="001250F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для размещения информации о государственных учреждениях (http://bus.gov.ru)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приказом Министерства финансов Российской Федерации от 21.07.2011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5 рабочих дней после внесения изменений</w:t>
            </w:r>
          </w:p>
        </w:tc>
      </w:tr>
      <w:tr w:rsidR="001250FD" w:rsidRPr="001A47D4" w:rsidTr="001250F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стенд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и оперативная информация о деятельности общеобразовательного учреждения и системе взаимодействия с потребителями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1250FD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Раздел 4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85" w:type="dxa"/>
        <w:tblLook w:val="04A0" w:firstRow="1" w:lastRow="0" w:firstColumn="1" w:lastColumn="0" w:noHBand="0" w:noVBand="1"/>
      </w:tblPr>
      <w:tblGrid>
        <w:gridCol w:w="7136"/>
        <w:gridCol w:w="1774"/>
        <w:gridCol w:w="1075"/>
      </w:tblGrid>
      <w:tr w:rsidR="001250FD" w:rsidRPr="006C35F0" w:rsidTr="001250FD">
        <w:trPr>
          <w:trHeight w:val="239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42.Г42.0</w:t>
            </w:r>
          </w:p>
        </w:tc>
      </w:tr>
      <w:tr w:rsidR="001250FD" w:rsidRPr="006C35F0" w:rsidTr="001250FD">
        <w:trPr>
          <w:trHeight w:val="58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8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93"/>
        <w:gridCol w:w="1134"/>
        <w:gridCol w:w="1134"/>
        <w:gridCol w:w="1571"/>
        <w:gridCol w:w="1134"/>
        <w:gridCol w:w="1035"/>
        <w:gridCol w:w="2225"/>
        <w:gridCol w:w="992"/>
        <w:gridCol w:w="993"/>
        <w:gridCol w:w="992"/>
        <w:gridCol w:w="992"/>
        <w:gridCol w:w="888"/>
        <w:gridCol w:w="1227"/>
      </w:tblGrid>
      <w:tr w:rsidR="001250FD" w:rsidRPr="006C35F0" w:rsidTr="001250FD">
        <w:trPr>
          <w:trHeight w:val="62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250FD" w:rsidRPr="006C35F0" w:rsidTr="001250FD">
        <w:trPr>
          <w:trHeight w:val="6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9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804200О.99.0.ББ52АЕ04000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804200О.99.0.ББ52АЕ52000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физкультурно-спортивной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</w:t>
            </w:r>
            <w:r w:rsidRPr="006C35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программу в полном объеме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2E8E">
              <w:rPr>
                <w:rFonts w:ascii="Times New Roman" w:hAnsi="Times New Roman" w:cs="Times New Roman"/>
                <w:sz w:val="24"/>
                <w:szCs w:val="24"/>
              </w:rPr>
              <w:t>804200О.99.0.ББ52АЖ00000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Туристско-краеведческой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804200О.99.0.ББ52АЕ76000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354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804200О.99.0.ББ52АЖ48000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354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5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406"/>
        <w:gridCol w:w="1156"/>
        <w:gridCol w:w="1538"/>
        <w:gridCol w:w="1272"/>
        <w:gridCol w:w="1098"/>
        <w:gridCol w:w="1882"/>
        <w:gridCol w:w="1319"/>
        <w:gridCol w:w="1134"/>
        <w:gridCol w:w="992"/>
        <w:gridCol w:w="992"/>
        <w:gridCol w:w="993"/>
      </w:tblGrid>
      <w:tr w:rsidR="001250FD" w:rsidRPr="006C35F0" w:rsidTr="001250FD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1250FD" w:rsidRPr="006C35F0" w:rsidTr="001250FD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250FD" w:rsidRPr="006C35F0" w:rsidTr="001250FD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1250FD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804200О.99.0.ББ52АЕ04000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6 726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6 726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6 726</w:t>
            </w:r>
          </w:p>
        </w:tc>
      </w:tr>
      <w:tr w:rsidR="001250FD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804200О.99.0.ББ52АЕ52000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физкультурно-спортивной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286B08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35 682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286B08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35 682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286B08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35 682</w:t>
            </w:r>
          </w:p>
        </w:tc>
      </w:tr>
      <w:tr w:rsidR="001250FD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2E8E">
              <w:rPr>
                <w:rFonts w:ascii="Times New Roman" w:hAnsi="Times New Roman" w:cs="Times New Roman"/>
                <w:sz w:val="24"/>
                <w:szCs w:val="24"/>
              </w:rPr>
              <w:t>804200О.99.0.ББ52АЖ00000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Туристско-краеведческой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454E00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2BA">
              <w:rPr>
                <w:rFonts w:ascii="Times New Roman" w:hAnsi="Times New Roman"/>
                <w:color w:val="000000"/>
                <w:sz w:val="24"/>
                <w:szCs w:val="24"/>
              </w:rPr>
              <w:t>16 622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454E00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2BA">
              <w:rPr>
                <w:rFonts w:ascii="Times New Roman" w:hAnsi="Times New Roman"/>
                <w:color w:val="000000"/>
                <w:sz w:val="24"/>
                <w:szCs w:val="24"/>
              </w:rPr>
              <w:t>16 622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454E00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2BA">
              <w:rPr>
                <w:rFonts w:ascii="Times New Roman" w:hAnsi="Times New Roman"/>
                <w:color w:val="000000"/>
                <w:sz w:val="24"/>
                <w:szCs w:val="24"/>
              </w:rPr>
              <w:t>16 622</w:t>
            </w:r>
          </w:p>
        </w:tc>
      </w:tr>
      <w:tr w:rsidR="006755A2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804200О.99.0.ББ52АЕ76000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6755A2" w:rsidP="0067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454E00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2BA">
              <w:rPr>
                <w:rFonts w:ascii="Times New Roman" w:hAnsi="Times New Roman"/>
                <w:color w:val="000000"/>
                <w:sz w:val="24"/>
                <w:szCs w:val="24"/>
              </w:rPr>
              <w:t>24 032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454E00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2BA">
              <w:rPr>
                <w:rFonts w:ascii="Times New Roman" w:hAnsi="Times New Roman"/>
                <w:color w:val="000000"/>
                <w:sz w:val="24"/>
                <w:szCs w:val="24"/>
              </w:rPr>
              <w:t>24 032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454E00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2BA">
              <w:rPr>
                <w:rFonts w:ascii="Times New Roman" w:hAnsi="Times New Roman"/>
                <w:color w:val="000000"/>
                <w:sz w:val="24"/>
                <w:szCs w:val="24"/>
              </w:rPr>
              <w:t>24 032</w:t>
            </w:r>
          </w:p>
        </w:tc>
      </w:tr>
      <w:tr w:rsidR="006755A2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804200О.99.0.ББ52АЖ48000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6755A2" w:rsidP="0067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454E00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2BA">
              <w:rPr>
                <w:rFonts w:ascii="Times New Roman" w:hAnsi="Times New Roman"/>
                <w:color w:val="000000"/>
                <w:sz w:val="24"/>
                <w:szCs w:val="24"/>
              </w:rPr>
              <w:t>13 690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454E00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2BA">
              <w:rPr>
                <w:rFonts w:ascii="Times New Roman" w:hAnsi="Times New Roman"/>
                <w:color w:val="000000"/>
                <w:sz w:val="24"/>
                <w:szCs w:val="24"/>
              </w:rPr>
              <w:t>13 690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454E00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2BA">
              <w:rPr>
                <w:rFonts w:ascii="Times New Roman" w:hAnsi="Times New Roman"/>
                <w:color w:val="000000"/>
                <w:sz w:val="24"/>
                <w:szCs w:val="24"/>
              </w:rPr>
              <w:t>13 690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Sect="001250FD">
          <w:pgSz w:w="16838" w:h="11906" w:orient="landscape"/>
          <w:pgMar w:top="1418" w:right="1134" w:bottom="567" w:left="1134" w:header="720" w:footer="720" w:gutter="0"/>
          <w:cols w:space="720"/>
        </w:sectPr>
      </w:pP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1250FD" w:rsidRPr="001A47D4" w:rsidTr="001250FD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01458" w:rsidRDefault="00401458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1458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401458" w:rsidRPr="00401458">
        <w:t xml:space="preserve"> </w:t>
      </w:r>
      <w:r w:rsidR="00401458" w:rsidRPr="00401458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250FD" w:rsidRPr="008020B9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401458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tbl>
      <w:tblPr>
        <w:tblW w:w="10490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6805"/>
        <w:gridCol w:w="1417"/>
      </w:tblGrid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250FD" w:rsidRPr="006C35F0" w:rsidTr="0040145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государственного образовательного учреждения (www.scc-nsk.ru)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документы учреждения (устав, лицензия, свидетельство и т.д.),  режим работы учреждения, адрес, схема проезда,  информацию о реализации программ начального общего, основного общего, среднего общего образования, а также дополнительных общеобразовательных программ, о зачислении в государственное общеобразовательное учреждение,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графиках, о порядке проведения государственной (итоговой) аттестации обучающихся, освоивших основные и дополнительные общеобразовательные программы и т.д. в соответствии с постановлением Правительства Российской Федерации от 10.07.2013 № 582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организации", ст. 29 Федерального закона от 29.12.2012 № 273-ФЗ "Об образовании в Российской Федерации"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10 дней после внесения изменений</w:t>
            </w:r>
          </w:p>
        </w:tc>
      </w:tr>
      <w:tr w:rsidR="001250FD" w:rsidRPr="006C35F0" w:rsidTr="0040145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Публичный доклад государственного образовательного учреждения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письмом Министерства образования и науки Российской Федерации от 28.10.2010 № 13-312 "О подготовке публичных докладов"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250FD" w:rsidRPr="006C35F0" w:rsidTr="0040145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Официальный сайт для размещения информации о государственных учреждениях (http://bus.gov.ru)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приказом Министерства финансов Российской Федерации от 21.07.2011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5 рабочих дней после внесения изменений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стенд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и оперативная информация о деятельности общеобразовательного учреждения и системе взаимодействия с потребителями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Раздел 5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6"/>
        <w:gridCol w:w="1774"/>
        <w:gridCol w:w="1310"/>
      </w:tblGrid>
      <w:tr w:rsidR="001250FD" w:rsidRPr="006C35F0" w:rsidTr="001250FD">
        <w:trPr>
          <w:trHeight w:val="239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детей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34.Г41.0</w:t>
            </w:r>
          </w:p>
        </w:tc>
      </w:tr>
      <w:tr w:rsidR="001250FD" w:rsidRPr="006C35F0" w:rsidTr="001250FD">
        <w:trPr>
          <w:trHeight w:val="58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51"/>
        <w:gridCol w:w="1139"/>
        <w:gridCol w:w="1067"/>
        <w:gridCol w:w="1060"/>
        <w:gridCol w:w="1134"/>
        <w:gridCol w:w="1035"/>
        <w:gridCol w:w="2367"/>
        <w:gridCol w:w="1134"/>
        <w:gridCol w:w="993"/>
        <w:gridCol w:w="992"/>
        <w:gridCol w:w="992"/>
        <w:gridCol w:w="888"/>
        <w:gridCol w:w="1232"/>
      </w:tblGrid>
      <w:tr w:rsidR="001250FD" w:rsidRPr="006C35F0" w:rsidTr="001250FD">
        <w:trPr>
          <w:trHeight w:val="625"/>
        </w:trPr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2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250FD" w:rsidRPr="006C35F0" w:rsidTr="001250FD">
        <w:trPr>
          <w:trHeight w:val="637"/>
        </w:trPr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95"/>
        </w:trPr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30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50FD" w:rsidRPr="006C35F0" w:rsidTr="001250FD">
        <w:trPr>
          <w:trHeight w:val="230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552315О.99.0.БА83АА12000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5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406"/>
        <w:gridCol w:w="1156"/>
        <w:gridCol w:w="1538"/>
        <w:gridCol w:w="1272"/>
        <w:gridCol w:w="1098"/>
        <w:gridCol w:w="1882"/>
        <w:gridCol w:w="1319"/>
        <w:gridCol w:w="1134"/>
        <w:gridCol w:w="992"/>
        <w:gridCol w:w="992"/>
        <w:gridCol w:w="993"/>
      </w:tblGrid>
      <w:tr w:rsidR="001250FD" w:rsidRPr="006C35F0" w:rsidTr="001250FD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1250FD" w:rsidRPr="006C35F0" w:rsidTr="001250FD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250FD" w:rsidRPr="006C35F0" w:rsidTr="001250FD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1250FD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552315О.99.0.БА83АА12000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454E0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454E0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454E0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bookmarkStart w:id="0" w:name="_GoBack"/>
            <w:bookmarkEnd w:id="0"/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1250FD" w:rsidRPr="001A47D4" w:rsidTr="001250FD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354A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354A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354A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354A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354A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4354A0" w:rsidRPr="004354A0">
        <w:t xml:space="preserve"> </w:t>
      </w:r>
      <w:r w:rsidR="004354A0" w:rsidRPr="004354A0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250FD" w:rsidRPr="008020B9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tbl>
      <w:tblPr>
        <w:tblW w:w="10490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6805"/>
        <w:gridCol w:w="1417"/>
      </w:tblGrid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250FD" w:rsidRPr="006C35F0" w:rsidTr="004354A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государственного образовательного учреждения (www.scc-nsk.ru)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документы учреждения (устав, лицензия, свидетельство и т.д.),  режим работы учреждения, адрес, схема проезда,  информацию о реализации программ начального общего, основного общего, среднего общего образования, а также дополнительных общеобразовательных программ, о зачислении в государственное общеобразовательное учреждение,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графиках, о порядке проведения государственной (итоговой) аттестации обучающихся, освоивших основные и дополнительные общеобразовательные программы и т.д. в соответствии с постановлением Правительства Российской Федерации от 10.07.2013 № 582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организации", ст. 29 Федерального закона от 29.12.2012 № 273-ФЗ "Об образовании в Российской Федерации"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10 дней после внесения изменений</w:t>
            </w:r>
          </w:p>
        </w:tc>
      </w:tr>
      <w:tr w:rsidR="001250FD" w:rsidRPr="006C35F0" w:rsidTr="004354A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для размещения информации о текущей успеваемости (https://shkola.nso.ru)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успеваемость учащихся, ведение дневника и журнала успеваемости в электронном виде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1250FD" w:rsidRPr="006C35F0" w:rsidTr="004354A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Публичный доклад государственного образовательного учреждения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письмом Министерства образования и науки Российской Федерации от 28.10.2010 № 13-312 "О подготовке публичных докладов"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для размещения информации о государственных учреждениях (http://bus.gov.ru)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приказом Министерства финансов Российской Федерации от 21.07.2011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5 рабочих дней после внесения изменений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стенд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и оперативная информация о деятельности общеобразовательного учреждения и системе взаимодействия с потребителями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6"/>
        <w:gridCol w:w="1774"/>
        <w:gridCol w:w="1310"/>
      </w:tblGrid>
      <w:tr w:rsidR="001250FD" w:rsidRPr="006C35F0" w:rsidTr="001250FD">
        <w:trPr>
          <w:trHeight w:val="239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2EA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консультирование обучающихся, их родителей (законных представителей) и педагогических работников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50.Г53.0</w:t>
            </w:r>
          </w:p>
        </w:tc>
      </w:tr>
      <w:tr w:rsidR="001250FD" w:rsidRPr="006C35F0" w:rsidTr="001250FD">
        <w:trPr>
          <w:trHeight w:val="58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8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93"/>
        <w:gridCol w:w="1139"/>
        <w:gridCol w:w="1067"/>
        <w:gridCol w:w="1134"/>
        <w:gridCol w:w="1701"/>
        <w:gridCol w:w="1035"/>
        <w:gridCol w:w="2084"/>
        <w:gridCol w:w="1134"/>
        <w:gridCol w:w="993"/>
        <w:gridCol w:w="992"/>
        <w:gridCol w:w="992"/>
        <w:gridCol w:w="888"/>
        <w:gridCol w:w="1158"/>
      </w:tblGrid>
      <w:tr w:rsidR="001250FD" w:rsidRPr="006C35F0" w:rsidTr="001250FD">
        <w:trPr>
          <w:trHeight w:val="62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7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250FD" w:rsidRPr="006C35F0" w:rsidTr="001250FD">
        <w:trPr>
          <w:trHeight w:val="6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9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50FD" w:rsidRPr="006C35F0" w:rsidTr="001250FD">
        <w:trPr>
          <w:trHeight w:val="1717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32EA">
              <w:rPr>
                <w:rFonts w:ascii="Times New Roman" w:hAnsi="Times New Roman" w:cs="Times New Roman"/>
                <w:sz w:val="24"/>
                <w:szCs w:val="24"/>
              </w:rPr>
              <w:t>853212О.99.0.БВ21АА02003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32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центре психолого-педагогической, медицинской и социальной помощи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5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406"/>
        <w:gridCol w:w="1156"/>
        <w:gridCol w:w="1538"/>
        <w:gridCol w:w="1272"/>
        <w:gridCol w:w="1098"/>
        <w:gridCol w:w="1882"/>
        <w:gridCol w:w="1319"/>
        <w:gridCol w:w="1134"/>
        <w:gridCol w:w="992"/>
        <w:gridCol w:w="992"/>
        <w:gridCol w:w="993"/>
      </w:tblGrid>
      <w:tr w:rsidR="001250FD" w:rsidRPr="006C35F0" w:rsidTr="001250FD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1250FD" w:rsidRPr="006C35F0" w:rsidTr="001250FD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250FD" w:rsidRPr="006C35F0" w:rsidTr="001250FD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1250FD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32EA">
              <w:rPr>
                <w:rFonts w:ascii="Times New Roman" w:hAnsi="Times New Roman" w:cs="Times New Roman"/>
                <w:sz w:val="24"/>
                <w:szCs w:val="24"/>
              </w:rPr>
              <w:t>853212О.99.0.БВ21АА02003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2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центре психолого-педагогической, медицинской и социальной помощи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обучающихся, их родителей (законных представителей) и педагогиче</w:t>
            </w:r>
            <w:r w:rsidR="004354A0">
              <w:rPr>
                <w:rFonts w:ascii="Times New Roman" w:hAnsi="Times New Roman" w:cs="Times New Roman"/>
                <w:sz w:val="24"/>
                <w:szCs w:val="24"/>
              </w:rPr>
              <w:t xml:space="preserve">ских работников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454E00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454E00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454E00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1250FD" w:rsidRPr="001A47D4" w:rsidTr="001250FD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354A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354A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354A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354A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354A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54A0" w:rsidRDefault="004354A0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4354A0" w:rsidRPr="004354A0">
        <w:t xml:space="preserve"> </w:t>
      </w:r>
      <w:r w:rsidR="004354A0" w:rsidRPr="004354A0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250FD" w:rsidRPr="008020B9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tbl>
      <w:tblPr>
        <w:tblW w:w="10490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6805"/>
        <w:gridCol w:w="1417"/>
      </w:tblGrid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государственного образовательного учреждения (www.scc-nsk.ru)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документы учреждения (устав, лицензия, свидетельство и т.д.),  режим работы учреждения, адрес, схема проезда,  информацию о реализации программ начального общего, основного общего, среднего общего образования, а также дополнительных общеобразовательных программ, о зачислении в государственное общеобразовательное учреждение,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графиках, о порядке проведения государственной (итоговой) аттестации обучающихся, освоивших основные и дополнительные общеобразовательные программы и т.д. в соответствии с постановлением Правительства Российской Федерации от 10.07.2013 № 582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организации", ст. 29 Федерального закона от 29.12.2012 № 273-ФЗ "Об образовании в Российской Федерации"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10 дней после внесения изменений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для размещения информации о текущей успеваемости (https://shkola.nso.ru)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успеваемость учащихся, ведение дневника и журнала успеваемости в электронном виде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Публичный доклад государственного образовательного учреждения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письмом Министерства образования и науки Российской Федерации от 28.10.2010 № 13-312 "О подготовке публичных докладов"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для размещения информации о государственных учреждениях (http://bus.gov.ru)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приказом Министерства финансов Российской Федерации от 21.07.2011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5 рабочих дней после внесения изменений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стенд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и оперативная информация о деятельности общеобразовательного учреждения и системе взаимодействия с потребителями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A47D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Раздел 1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5"/>
        <w:gridCol w:w="1774"/>
        <w:gridCol w:w="1311"/>
      </w:tblGrid>
      <w:tr w:rsidR="001250FD" w:rsidRPr="006C35F0" w:rsidTr="001250FD">
        <w:trPr>
          <w:trHeight w:val="239"/>
        </w:trPr>
        <w:tc>
          <w:tcPr>
            <w:tcW w:w="7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      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250FD" w:rsidRPr="006C35F0" w:rsidTr="001250FD">
        <w:trPr>
          <w:trHeight w:val="136"/>
        </w:trPr>
        <w:tc>
          <w:tcPr>
            <w:tcW w:w="7135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A4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</w:t>
      </w:r>
      <w:r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38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080"/>
        <w:gridCol w:w="993"/>
        <w:gridCol w:w="1134"/>
        <w:gridCol w:w="1134"/>
        <w:gridCol w:w="992"/>
        <w:gridCol w:w="1276"/>
        <w:gridCol w:w="1175"/>
        <w:gridCol w:w="1265"/>
        <w:gridCol w:w="992"/>
        <w:gridCol w:w="992"/>
        <w:gridCol w:w="890"/>
        <w:gridCol w:w="1773"/>
      </w:tblGrid>
      <w:tr w:rsidR="001250FD" w:rsidRPr="006C35F0" w:rsidTr="001250FD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DA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250FD" w:rsidRPr="006C35F0" w:rsidTr="001250FD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6C35F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50FD" w:rsidRPr="006C35F0" w:rsidTr="001250FD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30.1.854193.0.00020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>
        <w:rPr>
          <w:rFonts w:ascii="Times New Roman" w:hAnsi="Times New Roman" w:cs="Times New Roman"/>
          <w:sz w:val="24"/>
          <w:szCs w:val="24"/>
        </w:rPr>
        <w:t>ачества работы, в пределах которых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250FD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116"/>
        <w:gridCol w:w="24"/>
        <w:gridCol w:w="992"/>
        <w:gridCol w:w="992"/>
        <w:gridCol w:w="993"/>
      </w:tblGrid>
      <w:tr w:rsidR="001250FD" w:rsidRPr="006C35F0" w:rsidTr="001250FD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1250FD" w:rsidRPr="006C35F0" w:rsidTr="001250FD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6C35F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250FD" w:rsidRPr="006C35F0" w:rsidTr="001250FD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50FD" w:rsidRPr="006C35F0" w:rsidTr="001250FD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30.1.854193.0.00020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266E86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266E86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266E86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</w:tbl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>
        <w:rPr>
          <w:rFonts w:ascii="Times New Roman" w:hAnsi="Times New Roman" w:cs="Times New Roman"/>
          <w:sz w:val="24"/>
          <w:szCs w:val="24"/>
        </w:rPr>
        <w:t xml:space="preserve">объема работы,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Раздел 2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1250FD" w:rsidRPr="006C35F0" w:rsidTr="001250FD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Научно-методическое обеспечение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250FD" w:rsidRPr="006C35F0" w:rsidTr="001250FD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01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096"/>
        <w:gridCol w:w="1134"/>
        <w:gridCol w:w="992"/>
        <w:gridCol w:w="1075"/>
        <w:gridCol w:w="1619"/>
        <w:gridCol w:w="1175"/>
        <w:gridCol w:w="1265"/>
        <w:gridCol w:w="992"/>
        <w:gridCol w:w="992"/>
        <w:gridCol w:w="890"/>
        <w:gridCol w:w="1181"/>
      </w:tblGrid>
      <w:tr w:rsidR="001250FD" w:rsidRPr="006C35F0" w:rsidTr="001250FD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6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DA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250FD" w:rsidRPr="006C35F0" w:rsidTr="001250FD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6C35F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50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30.1.854193.0.00005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удовлетворенных качеством выполнения работы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50FD" w:rsidRPr="006C35F0" w:rsidTr="001250FD">
        <w:trPr>
          <w:trHeight w:val="184"/>
        </w:trPr>
        <w:tc>
          <w:tcPr>
            <w:tcW w:w="1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плана проведения методических мероприятий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116"/>
        <w:gridCol w:w="24"/>
        <w:gridCol w:w="992"/>
        <w:gridCol w:w="992"/>
        <w:gridCol w:w="993"/>
      </w:tblGrid>
      <w:tr w:rsidR="001250FD" w:rsidRPr="006C35F0" w:rsidTr="001250FD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1250FD" w:rsidRPr="006C35F0" w:rsidTr="001250FD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6C35F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250FD" w:rsidRPr="006C35F0" w:rsidTr="001250FD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50FD" w:rsidRPr="006C35F0" w:rsidTr="001250FD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30.1.854193.0.00005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Раздел 3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3"/>
        <w:gridCol w:w="1774"/>
        <w:gridCol w:w="1313"/>
      </w:tblGrid>
      <w:tr w:rsidR="001250FD" w:rsidRPr="006C35F0" w:rsidTr="001250FD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работы:</w:t>
            </w: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 и иных интеллектуальные и (или) творческих конкурсов, физкультурных и спортивных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 и спортивных достижений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250FD" w:rsidRPr="006C35F0" w:rsidTr="001250FD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080"/>
        <w:gridCol w:w="1096"/>
        <w:gridCol w:w="1134"/>
        <w:gridCol w:w="1314"/>
        <w:gridCol w:w="1134"/>
        <w:gridCol w:w="1122"/>
        <w:gridCol w:w="1175"/>
        <w:gridCol w:w="1265"/>
        <w:gridCol w:w="992"/>
        <w:gridCol w:w="992"/>
        <w:gridCol w:w="890"/>
        <w:gridCol w:w="1502"/>
      </w:tblGrid>
      <w:tr w:rsidR="001250FD" w:rsidRPr="006C35F0" w:rsidTr="001250FD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3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250FD" w:rsidRPr="006C35F0" w:rsidTr="001250FD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1" w:history="1">
              <w:r w:rsidRPr="006C35F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50FD" w:rsidRPr="006C35F0" w:rsidTr="001250FD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116"/>
        <w:gridCol w:w="24"/>
        <w:gridCol w:w="992"/>
        <w:gridCol w:w="992"/>
        <w:gridCol w:w="993"/>
      </w:tblGrid>
      <w:tr w:rsidR="001250FD" w:rsidRPr="006C35F0" w:rsidTr="001250FD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1250FD" w:rsidRPr="006C35F0" w:rsidTr="001250FD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6C35F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250FD" w:rsidRPr="006C35F0" w:rsidTr="001250FD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50FD" w:rsidRPr="006C35F0" w:rsidTr="001250FD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266E86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266E86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266E86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  <w:sectPr w:rsidR="001250FD" w:rsidSect="001250FD">
          <w:pgSz w:w="16838" w:h="11906" w:orient="landscape"/>
          <w:pgMar w:top="1701" w:right="567" w:bottom="851" w:left="1418" w:header="709" w:footer="709" w:gutter="0"/>
          <w:cols w:space="708"/>
          <w:docGrid w:linePitch="360"/>
        </w:sectPr>
      </w:pPr>
    </w:p>
    <w:p w:rsidR="002A34A1" w:rsidRDefault="0087641B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D7E0A"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2A34A1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 w:rsidR="009B7B96"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:rsidR="002E3754" w:rsidRPr="009B7B96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 w:rsidR="009B7B96"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2E3754" w:rsidRPr="009B7B96" w:rsidRDefault="002E3754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 w:rsidR="008020B9"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>
        <w:rPr>
          <w:rFonts w:ascii="Times New Roman" w:eastAsia="Times New Roman" w:hAnsi="Times New Roman" w:cs="Times New Roman"/>
          <w:sz w:val="24"/>
          <w:szCs w:val="28"/>
        </w:rPr>
        <w:t>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:rsidR="002E3754" w:rsidRPr="003A2E80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0"/>
        <w:gridCol w:w="3569"/>
        <w:gridCol w:w="4118"/>
      </w:tblGrid>
      <w:tr w:rsidR="002E3754" w:rsidRPr="003A2E80" w:rsidTr="001250FD">
        <w:tc>
          <w:tcPr>
            <w:tcW w:w="1557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52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254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3A2E80" w:rsidTr="001250FD">
        <w:tc>
          <w:tcPr>
            <w:tcW w:w="1557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2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254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2E3754" w:rsidRPr="003A2E80" w:rsidTr="001250FD">
        <w:tc>
          <w:tcPr>
            <w:tcW w:w="1557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Выездная проверка</w:t>
            </w:r>
          </w:p>
        </w:tc>
        <w:tc>
          <w:tcPr>
            <w:tcW w:w="3652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</w:t>
            </w:r>
            <w:r w:rsidR="00F85BDC" w:rsidRPr="001752CB">
              <w:rPr>
                <w:rFonts w:ascii="Times New Roman" w:hAnsi="Times New Roman" w:cs="Times New Roman"/>
              </w:rPr>
              <w:t>дств – Министерство образования</w:t>
            </w:r>
            <w:r w:rsidRPr="001752CB">
              <w:rPr>
                <w:rFonts w:ascii="Times New Roman" w:hAnsi="Times New Roman" w:cs="Times New Roman"/>
              </w:rPr>
              <w:t xml:space="preserve"> Новосибирской области.</w:t>
            </w:r>
          </w:p>
        </w:tc>
      </w:tr>
      <w:tr w:rsidR="002E3754" w:rsidRPr="003A2E80" w:rsidTr="001250FD">
        <w:tc>
          <w:tcPr>
            <w:tcW w:w="1557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Внеплановая проверка</w:t>
            </w:r>
          </w:p>
        </w:tc>
        <w:tc>
          <w:tcPr>
            <w:tcW w:w="3652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2E3754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2E3754" w:rsidRPr="00837709" w:rsidRDefault="002E3754" w:rsidP="002F1D8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</w:t>
      </w:r>
      <w:r w:rsidR="0065550F">
        <w:rPr>
          <w:rFonts w:ascii="Times New Roman" w:hAnsi="Times New Roman" w:cs="Times New Roman"/>
          <w:sz w:val="24"/>
          <w:szCs w:val="28"/>
        </w:rPr>
        <w:t>.</w:t>
      </w:r>
    </w:p>
    <w:p w:rsidR="002E3754" w:rsidRPr="003A2E80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 w:rsidR="001A5D83">
        <w:rPr>
          <w:rFonts w:ascii="Times New Roman" w:hAnsi="Times New Roman" w:cs="Times New Roman"/>
          <w:sz w:val="24"/>
          <w:szCs w:val="28"/>
        </w:rPr>
        <w:t>, нарастающим итогом.</w:t>
      </w:r>
      <w:r w:rsidR="00B54187">
        <w:rPr>
          <w:rFonts w:ascii="Times New Roman" w:hAnsi="Times New Roman" w:cs="Times New Roman"/>
          <w:sz w:val="24"/>
          <w:szCs w:val="28"/>
        </w:rPr>
        <w:t xml:space="preserve"> Отчет</w:t>
      </w:r>
      <w:r w:rsidR="009B7B96" w:rsidRPr="009B7B96">
        <w:rPr>
          <w:rFonts w:ascii="Times New Roman" w:hAnsi="Times New Roman" w:cs="Times New Roman"/>
          <w:sz w:val="24"/>
          <w:szCs w:val="28"/>
        </w:rPr>
        <w:t xml:space="preserve"> </w:t>
      </w:r>
      <w:r w:rsidR="009B7B96">
        <w:rPr>
          <w:rFonts w:ascii="Times New Roman" w:hAnsi="Times New Roman" w:cs="Times New Roman"/>
          <w:sz w:val="24"/>
          <w:szCs w:val="28"/>
        </w:rPr>
        <w:t>о</w:t>
      </w:r>
      <w:r w:rsidR="009B7B96"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 w:rsidR="00B54187"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9B7B96" w:rsidRP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 w:rsidR="00297B0D">
        <w:rPr>
          <w:rFonts w:ascii="Times New Roman" w:hAnsi="Times New Roman" w:cs="Times New Roman"/>
          <w:sz w:val="24"/>
          <w:szCs w:val="28"/>
        </w:rPr>
        <w:t xml:space="preserve"> Сроки представления</w:t>
      </w:r>
      <w:r>
        <w:rPr>
          <w:rFonts w:ascii="Times New Roman" w:hAnsi="Times New Roman" w:cs="Times New Roman"/>
          <w:sz w:val="24"/>
          <w:szCs w:val="28"/>
        </w:rPr>
        <w:t xml:space="preserve"> предварительного отчета о выполнении государственного задания </w:t>
      </w:r>
      <w:r w:rsidR="00297B0D">
        <w:rPr>
          <w:rFonts w:ascii="Times New Roman" w:hAnsi="Times New Roman" w:cs="Times New Roman"/>
          <w:sz w:val="24"/>
          <w:szCs w:val="28"/>
        </w:rPr>
        <w:t>не позднее 1 ноября отчетного года.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1) отчет о выполнении государственного задания</w:t>
      </w:r>
      <w:r w:rsidR="00F13010">
        <w:rPr>
          <w:rFonts w:ascii="Times New Roman" w:hAnsi="Times New Roman" w:cs="Times New Roman"/>
          <w:sz w:val="24"/>
          <w:szCs w:val="28"/>
        </w:rPr>
        <w:t xml:space="preserve"> за 1, 2, </w:t>
      </w:r>
      <w:r w:rsidR="00050BB9">
        <w:rPr>
          <w:rFonts w:ascii="Times New Roman" w:hAnsi="Times New Roman" w:cs="Times New Roman"/>
          <w:sz w:val="24"/>
          <w:szCs w:val="28"/>
        </w:rPr>
        <w:t>3 квартал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F13010">
        <w:rPr>
          <w:rFonts w:ascii="Times New Roman" w:hAnsi="Times New Roman" w:cs="Times New Roman"/>
          <w:sz w:val="24"/>
          <w:szCs w:val="28"/>
        </w:rPr>
        <w:t xml:space="preserve">и предварительный отчет </w:t>
      </w:r>
      <w:r>
        <w:rPr>
          <w:rFonts w:ascii="Times New Roman" w:hAnsi="Times New Roman" w:cs="Times New Roman"/>
          <w:sz w:val="24"/>
          <w:szCs w:val="28"/>
        </w:rPr>
        <w:t xml:space="preserve">предоставляется в электронной форме; 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r w:rsidR="00050BB9">
        <w:rPr>
          <w:rFonts w:ascii="Times New Roman" w:hAnsi="Times New Roman" w:cs="Times New Roman"/>
          <w:sz w:val="24"/>
          <w:szCs w:val="28"/>
        </w:rPr>
        <w:t>годовой отчет</w:t>
      </w:r>
      <w:r w:rsidR="001752CB">
        <w:rPr>
          <w:rFonts w:ascii="Times New Roman" w:hAnsi="Times New Roman" w:cs="Times New Roman"/>
          <w:sz w:val="24"/>
          <w:szCs w:val="28"/>
        </w:rPr>
        <w:t xml:space="preserve"> предоставляется в</w:t>
      </w:r>
      <w:r w:rsidR="00050BB9">
        <w:rPr>
          <w:rFonts w:ascii="Times New Roman" w:hAnsi="Times New Roman" w:cs="Times New Roman"/>
          <w:sz w:val="24"/>
          <w:szCs w:val="28"/>
        </w:rPr>
        <w:t xml:space="preserve"> электронной форм</w:t>
      </w:r>
      <w:r w:rsidR="001752CB">
        <w:rPr>
          <w:rFonts w:ascii="Times New Roman" w:hAnsi="Times New Roman" w:cs="Times New Roman"/>
          <w:sz w:val="24"/>
          <w:szCs w:val="28"/>
        </w:rPr>
        <w:t>е</w:t>
      </w:r>
      <w:r w:rsidR="00050BB9">
        <w:rPr>
          <w:rFonts w:ascii="Times New Roman" w:hAnsi="Times New Roman" w:cs="Times New Roman"/>
          <w:sz w:val="24"/>
          <w:szCs w:val="28"/>
        </w:rPr>
        <w:t>,</w:t>
      </w:r>
      <w:r w:rsidR="001752CB">
        <w:rPr>
          <w:rFonts w:ascii="Times New Roman" w:hAnsi="Times New Roman" w:cs="Times New Roman"/>
          <w:sz w:val="24"/>
          <w:szCs w:val="28"/>
        </w:rPr>
        <w:t xml:space="preserve"> после проверки и согласования,</w:t>
      </w:r>
      <w:r w:rsidR="00050BB9">
        <w:rPr>
          <w:rFonts w:ascii="Times New Roman" w:hAnsi="Times New Roman" w:cs="Times New Roman"/>
          <w:sz w:val="24"/>
          <w:szCs w:val="28"/>
        </w:rPr>
        <w:t xml:space="preserve"> </w:t>
      </w:r>
      <w:r w:rsidR="008152AF">
        <w:rPr>
          <w:rFonts w:ascii="Times New Roman" w:hAnsi="Times New Roman" w:cs="Times New Roman"/>
          <w:sz w:val="24"/>
          <w:szCs w:val="28"/>
        </w:rPr>
        <w:t>предоставляется в печатном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1752CB">
        <w:rPr>
          <w:rFonts w:ascii="Times New Roman" w:hAnsi="Times New Roman" w:cs="Times New Roman"/>
          <w:sz w:val="24"/>
          <w:szCs w:val="28"/>
        </w:rPr>
        <w:t>варианте</w:t>
      </w:r>
      <w:r w:rsidR="00F13010">
        <w:rPr>
          <w:rFonts w:ascii="Times New Roman" w:hAnsi="Times New Roman" w:cs="Times New Roman"/>
          <w:sz w:val="24"/>
          <w:szCs w:val="28"/>
        </w:rPr>
        <w:t>.</w:t>
      </w:r>
    </w:p>
    <w:p w:rsidR="00404581" w:rsidRDefault="00404581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13010" w:rsidRDefault="00F13010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13010" w:rsidRDefault="00F13010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sectPr w:rsidR="00F13010" w:rsidSect="000A0BE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50BB9"/>
    <w:rsid w:val="00065B11"/>
    <w:rsid w:val="00092140"/>
    <w:rsid w:val="000A0BEC"/>
    <w:rsid w:val="000C7F30"/>
    <w:rsid w:val="000D1B66"/>
    <w:rsid w:val="001212B8"/>
    <w:rsid w:val="001250FD"/>
    <w:rsid w:val="001752CB"/>
    <w:rsid w:val="0018331C"/>
    <w:rsid w:val="00184C72"/>
    <w:rsid w:val="00187E32"/>
    <w:rsid w:val="00194BAA"/>
    <w:rsid w:val="001A47D4"/>
    <w:rsid w:val="001A5D83"/>
    <w:rsid w:val="001E2EC4"/>
    <w:rsid w:val="001F72BB"/>
    <w:rsid w:val="002458F7"/>
    <w:rsid w:val="00266E86"/>
    <w:rsid w:val="00297B0D"/>
    <w:rsid w:val="002A34A1"/>
    <w:rsid w:val="002D0840"/>
    <w:rsid w:val="002E3754"/>
    <w:rsid w:val="002F1D81"/>
    <w:rsid w:val="003021CA"/>
    <w:rsid w:val="00304006"/>
    <w:rsid w:val="0035013B"/>
    <w:rsid w:val="00374F32"/>
    <w:rsid w:val="003924AD"/>
    <w:rsid w:val="003A63DE"/>
    <w:rsid w:val="00401458"/>
    <w:rsid w:val="00404581"/>
    <w:rsid w:val="004354A0"/>
    <w:rsid w:val="00454E00"/>
    <w:rsid w:val="004635C9"/>
    <w:rsid w:val="004750D3"/>
    <w:rsid w:val="00477D05"/>
    <w:rsid w:val="00497FD8"/>
    <w:rsid w:val="004A3F24"/>
    <w:rsid w:val="004D13BD"/>
    <w:rsid w:val="004D7E0A"/>
    <w:rsid w:val="0050634E"/>
    <w:rsid w:val="005125DF"/>
    <w:rsid w:val="00515A05"/>
    <w:rsid w:val="00596587"/>
    <w:rsid w:val="00645615"/>
    <w:rsid w:val="0065550F"/>
    <w:rsid w:val="006618AF"/>
    <w:rsid w:val="0066703A"/>
    <w:rsid w:val="006755A2"/>
    <w:rsid w:val="00694A49"/>
    <w:rsid w:val="006A2D19"/>
    <w:rsid w:val="006B4B9B"/>
    <w:rsid w:val="006E0B96"/>
    <w:rsid w:val="006E6B03"/>
    <w:rsid w:val="00774C75"/>
    <w:rsid w:val="00787B8F"/>
    <w:rsid w:val="007C1483"/>
    <w:rsid w:val="007F2149"/>
    <w:rsid w:val="007F33EB"/>
    <w:rsid w:val="008020B9"/>
    <w:rsid w:val="0081232E"/>
    <w:rsid w:val="008152AF"/>
    <w:rsid w:val="0081693F"/>
    <w:rsid w:val="00837709"/>
    <w:rsid w:val="0087641B"/>
    <w:rsid w:val="00876B05"/>
    <w:rsid w:val="00893FFE"/>
    <w:rsid w:val="008A3155"/>
    <w:rsid w:val="0092784C"/>
    <w:rsid w:val="0093154F"/>
    <w:rsid w:val="00967F1D"/>
    <w:rsid w:val="009B7B96"/>
    <w:rsid w:val="009D4364"/>
    <w:rsid w:val="009E36FB"/>
    <w:rsid w:val="00A179DC"/>
    <w:rsid w:val="00A52D84"/>
    <w:rsid w:val="00A6716C"/>
    <w:rsid w:val="00B12648"/>
    <w:rsid w:val="00B3360D"/>
    <w:rsid w:val="00B54187"/>
    <w:rsid w:val="00B8380F"/>
    <w:rsid w:val="00B878CB"/>
    <w:rsid w:val="00C34C4E"/>
    <w:rsid w:val="00C34DFE"/>
    <w:rsid w:val="00C553A6"/>
    <w:rsid w:val="00C92C9C"/>
    <w:rsid w:val="00CA46C1"/>
    <w:rsid w:val="00CE7B35"/>
    <w:rsid w:val="00DB6108"/>
    <w:rsid w:val="00ED2518"/>
    <w:rsid w:val="00ED6701"/>
    <w:rsid w:val="00F107F7"/>
    <w:rsid w:val="00F13010"/>
    <w:rsid w:val="00F20A0E"/>
    <w:rsid w:val="00F217CF"/>
    <w:rsid w:val="00F43DFA"/>
    <w:rsid w:val="00F50396"/>
    <w:rsid w:val="00F55D9D"/>
    <w:rsid w:val="00F85BDC"/>
    <w:rsid w:val="00F8606B"/>
    <w:rsid w:val="00F9408B"/>
    <w:rsid w:val="00FB2A00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A387A0-D70B-4757-93AE-3871E6FA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7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F01732EF8603FCB3173C1761B99DDD1E8010AEC9A5536BC7E52E2CD7eBc3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530D47C81F9194EDDF032EF48DDDF8ADD4F37EF8AE45A0B8A573E9A1DeEb0F" TargetMode="External"/><Relationship Id="rId12" Type="http://schemas.openxmlformats.org/officeDocument/2006/relationships/hyperlink" Target="consultantplus://offline/ref=4EF01732EF8603FCB3173C1761B99DDD1E8010AEC9A5536BC7E52E2CD7eBc3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11" Type="http://schemas.openxmlformats.org/officeDocument/2006/relationships/hyperlink" Target="consultantplus://offline/ref=0530D47C81F9194EDDF032EF48DDDF8ADD4F37EF8AE45A0B8A573E9A1DeEb0F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10" Type="http://schemas.openxmlformats.org/officeDocument/2006/relationships/hyperlink" Target="consultantplus://offline/ref=4EF01732EF8603FCB3173C1761B99DDD1E8010AEC9A5536BC7E52E2CD7eBc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30D47C81F9194EDDF032EF48DDDF8ADD4F37EF8AE45A0B8A573E9A1DeEb0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D952156-8195-4ACE-BDBF-B421BD6A5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42</Pages>
  <Words>6580</Words>
  <Characters>37508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6</cp:revision>
  <cp:lastPrinted>2023-12-25T03:26:00Z</cp:lastPrinted>
  <dcterms:created xsi:type="dcterms:W3CDTF">2023-12-27T07:44:00Z</dcterms:created>
  <dcterms:modified xsi:type="dcterms:W3CDTF">2024-11-29T07:33:00Z</dcterms:modified>
</cp:coreProperties>
</file>